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85" w:rsidRPr="00CA2E40" w:rsidRDefault="00DD349E" w:rsidP="009A102E">
      <w:pPr>
        <w:pStyle w:val="Corpsdetexte"/>
        <w:tabs>
          <w:tab w:val="left" w:pos="1260"/>
          <w:tab w:val="left" w:pos="10195"/>
        </w:tabs>
        <w:ind w:left="0" w:right="-1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>
        <w:rPr>
          <w:rFonts w:asciiTheme="minorHAnsi" w:hAnsiTheme="minorHAnsi" w:cs="Arial"/>
          <w:b/>
          <w:color w:val="002060"/>
          <w:sz w:val="36"/>
          <w:szCs w:val="36"/>
        </w:rPr>
        <w:t>1</w:t>
      </w:r>
      <w:r w:rsidRPr="00DD349E">
        <w:rPr>
          <w:rFonts w:asciiTheme="minorHAnsi" w:hAnsiTheme="minorHAnsi" w:cs="Arial"/>
          <w:b/>
          <w:color w:val="002060"/>
          <w:sz w:val="36"/>
          <w:szCs w:val="36"/>
          <w:vertAlign w:val="superscript"/>
        </w:rPr>
        <w:t>ère</w:t>
      </w:r>
      <w:r>
        <w:rPr>
          <w:rFonts w:asciiTheme="minorHAnsi" w:hAnsiTheme="minorHAnsi" w:cs="Arial"/>
          <w:b/>
          <w:color w:val="002060"/>
          <w:sz w:val="36"/>
          <w:szCs w:val="36"/>
        </w:rPr>
        <w:t xml:space="preserve"> </w:t>
      </w:r>
      <w:r w:rsidR="00254985">
        <w:rPr>
          <w:rFonts w:asciiTheme="minorHAnsi" w:hAnsiTheme="minorHAnsi" w:cs="Arial"/>
          <w:b/>
          <w:color w:val="002060"/>
          <w:sz w:val="36"/>
          <w:szCs w:val="36"/>
        </w:rPr>
        <w:t xml:space="preserve">édition du </w:t>
      </w:r>
      <w:r w:rsidR="00254985" w:rsidRPr="00CA2E40">
        <w:rPr>
          <w:rFonts w:asciiTheme="minorHAnsi" w:hAnsiTheme="minorHAnsi" w:cs="Arial"/>
          <w:b/>
          <w:color w:val="002060"/>
          <w:sz w:val="36"/>
          <w:szCs w:val="36"/>
        </w:rPr>
        <w:t xml:space="preserve">Forum Convergences </w:t>
      </w:r>
      <w:r>
        <w:rPr>
          <w:rFonts w:asciiTheme="minorHAnsi" w:hAnsiTheme="minorHAnsi" w:cs="Arial"/>
          <w:b/>
          <w:color w:val="002060"/>
          <w:sz w:val="36"/>
          <w:szCs w:val="36"/>
        </w:rPr>
        <w:t>Sénégal</w:t>
      </w:r>
    </w:p>
    <w:p w:rsidR="00254985" w:rsidRPr="009248EE" w:rsidRDefault="00254985" w:rsidP="00DD349E">
      <w:pPr>
        <w:pStyle w:val="Default"/>
        <w:jc w:val="center"/>
        <w:rPr>
          <w:rFonts w:asciiTheme="minorHAnsi" w:hAnsiTheme="minorHAnsi" w:cs="Arial"/>
          <w:color w:val="002060"/>
          <w:sz w:val="36"/>
          <w:szCs w:val="36"/>
        </w:rPr>
      </w:pPr>
      <w:r w:rsidRPr="009248EE">
        <w:rPr>
          <w:rFonts w:asciiTheme="minorHAnsi" w:hAnsiTheme="minorHAnsi" w:cs="Arial"/>
          <w:color w:val="002060"/>
          <w:sz w:val="36"/>
          <w:szCs w:val="36"/>
        </w:rPr>
        <w:t>« </w:t>
      </w:r>
      <w:r w:rsidR="00DD349E" w:rsidRPr="00DD349E">
        <w:rPr>
          <w:rFonts w:asciiTheme="minorHAnsi" w:hAnsiTheme="minorHAnsi" w:cs="Arial"/>
          <w:color w:val="002060"/>
          <w:sz w:val="36"/>
          <w:szCs w:val="36"/>
        </w:rPr>
        <w:t xml:space="preserve">Valoriser les ressources durablement pour un Sénégal Zéro Exclusion, Zéro Carbone, Zéro Pauvreté </w:t>
      </w:r>
      <w:r w:rsidRPr="009248EE">
        <w:rPr>
          <w:rFonts w:asciiTheme="minorHAnsi" w:hAnsiTheme="minorHAnsi" w:cs="Arial"/>
          <w:color w:val="002060"/>
          <w:sz w:val="36"/>
          <w:szCs w:val="36"/>
        </w:rPr>
        <w:t>»</w:t>
      </w:r>
    </w:p>
    <w:p w:rsidR="00254985" w:rsidRPr="004D75CB" w:rsidRDefault="00254985" w:rsidP="009A102E">
      <w:pPr>
        <w:pStyle w:val="Corpsdetexte"/>
        <w:pBdr>
          <w:bottom w:val="single" w:sz="4" w:space="1" w:color="auto"/>
        </w:pBdr>
        <w:tabs>
          <w:tab w:val="left" w:pos="1260"/>
          <w:tab w:val="left" w:pos="10195"/>
        </w:tabs>
        <w:ind w:left="0" w:right="-1"/>
        <w:jc w:val="center"/>
        <w:rPr>
          <w:rFonts w:asciiTheme="minorHAnsi" w:hAnsiTheme="minorHAnsi" w:cs="Arial"/>
          <w:b/>
          <w:color w:val="002060"/>
          <w:sz w:val="16"/>
          <w:szCs w:val="36"/>
        </w:rPr>
      </w:pPr>
    </w:p>
    <w:p w:rsidR="00254985" w:rsidRDefault="00254985" w:rsidP="009A102E">
      <w:pPr>
        <w:pStyle w:val="Corpsdetexte"/>
        <w:pBdr>
          <w:bottom w:val="single" w:sz="4" w:space="1" w:color="auto"/>
        </w:pBdr>
        <w:tabs>
          <w:tab w:val="left" w:pos="1260"/>
          <w:tab w:val="left" w:pos="10195"/>
        </w:tabs>
        <w:ind w:left="0" w:right="-1"/>
        <w:jc w:val="center"/>
        <w:rPr>
          <w:rFonts w:asciiTheme="minorHAnsi" w:hAnsiTheme="minorHAnsi" w:cs="Arial"/>
          <w:b/>
          <w:i/>
          <w:color w:val="002060"/>
          <w:sz w:val="28"/>
          <w:szCs w:val="32"/>
        </w:rPr>
      </w:pPr>
      <w:r w:rsidRPr="004D75CB">
        <w:rPr>
          <w:rFonts w:asciiTheme="minorHAnsi" w:hAnsiTheme="minorHAnsi" w:cs="Arial"/>
          <w:b/>
          <w:i/>
          <w:color w:val="002060"/>
          <w:sz w:val="32"/>
          <w:szCs w:val="36"/>
        </w:rPr>
        <w:t xml:space="preserve"> </w:t>
      </w:r>
      <w:r w:rsidRPr="004D75CB">
        <w:rPr>
          <w:rFonts w:asciiTheme="minorHAnsi" w:hAnsiTheme="minorHAnsi" w:cs="Arial"/>
          <w:b/>
          <w:i/>
          <w:color w:val="002060"/>
          <w:sz w:val="28"/>
          <w:szCs w:val="32"/>
        </w:rPr>
        <w:t xml:space="preserve">Appel à </w:t>
      </w:r>
      <w:r>
        <w:rPr>
          <w:rFonts w:asciiTheme="minorHAnsi" w:hAnsiTheme="minorHAnsi" w:cs="Arial"/>
          <w:b/>
          <w:i/>
          <w:color w:val="002060"/>
          <w:sz w:val="28"/>
          <w:szCs w:val="32"/>
        </w:rPr>
        <w:t>stands</w:t>
      </w:r>
    </w:p>
    <w:p w:rsidR="00254985" w:rsidRDefault="00254985" w:rsidP="009A102E">
      <w:pPr>
        <w:pStyle w:val="Corpsdetexte"/>
        <w:pBdr>
          <w:bottom w:val="single" w:sz="4" w:space="1" w:color="auto"/>
        </w:pBdr>
        <w:tabs>
          <w:tab w:val="left" w:pos="1260"/>
          <w:tab w:val="left" w:pos="10195"/>
        </w:tabs>
        <w:ind w:left="0" w:right="-1"/>
        <w:jc w:val="center"/>
        <w:rPr>
          <w:rFonts w:asciiTheme="minorHAnsi" w:hAnsiTheme="minorHAnsi" w:cs="Arial"/>
          <w:i/>
          <w:color w:val="FF0000"/>
          <w:sz w:val="24"/>
          <w:szCs w:val="32"/>
        </w:rPr>
      </w:pPr>
      <w:r w:rsidRPr="009248EE">
        <w:rPr>
          <w:rFonts w:asciiTheme="minorHAnsi" w:hAnsiTheme="minorHAnsi" w:cs="Arial"/>
          <w:i/>
          <w:color w:val="FF0000"/>
          <w:sz w:val="24"/>
          <w:szCs w:val="32"/>
        </w:rPr>
        <w:t>Deadline : 2</w:t>
      </w:r>
      <w:r w:rsidR="00DD349E">
        <w:rPr>
          <w:rFonts w:asciiTheme="minorHAnsi" w:hAnsiTheme="minorHAnsi" w:cs="Arial"/>
          <w:i/>
          <w:color w:val="FF0000"/>
          <w:sz w:val="24"/>
          <w:szCs w:val="32"/>
        </w:rPr>
        <w:t>4</w:t>
      </w:r>
      <w:r w:rsidRPr="009248EE">
        <w:rPr>
          <w:rFonts w:asciiTheme="minorHAnsi" w:hAnsiTheme="minorHAnsi" w:cs="Arial"/>
          <w:i/>
          <w:color w:val="FF0000"/>
          <w:sz w:val="24"/>
          <w:szCs w:val="32"/>
        </w:rPr>
        <w:t xml:space="preserve"> février 2020</w:t>
      </w:r>
    </w:p>
    <w:p w:rsidR="00072BD8" w:rsidRPr="009248EE" w:rsidRDefault="00072BD8" w:rsidP="009A102E">
      <w:pPr>
        <w:pStyle w:val="Corpsdetexte"/>
        <w:pBdr>
          <w:bottom w:val="single" w:sz="4" w:space="1" w:color="auto"/>
        </w:pBdr>
        <w:tabs>
          <w:tab w:val="left" w:pos="1260"/>
          <w:tab w:val="left" w:pos="10195"/>
        </w:tabs>
        <w:ind w:left="0" w:right="-1"/>
        <w:jc w:val="center"/>
        <w:rPr>
          <w:rFonts w:asciiTheme="minorHAnsi" w:hAnsiTheme="minorHAnsi" w:cs="Arial"/>
          <w:i/>
          <w:color w:val="FF0000"/>
          <w:sz w:val="24"/>
          <w:szCs w:val="32"/>
        </w:rPr>
      </w:pPr>
    </w:p>
    <w:p w:rsidR="001202FE" w:rsidRPr="00613123" w:rsidRDefault="001202FE" w:rsidP="009A102E">
      <w:pPr>
        <w:spacing w:line="240" w:lineRule="auto"/>
        <w:jc w:val="both"/>
        <w:rPr>
          <w:b/>
        </w:rPr>
      </w:pPr>
    </w:p>
    <w:p w:rsidR="00254985" w:rsidRDefault="00227F59" w:rsidP="009A102E">
      <w:pPr>
        <w:spacing w:line="240" w:lineRule="auto"/>
        <w:jc w:val="both"/>
      </w:pPr>
      <w:r w:rsidRPr="00227F59">
        <w:t xml:space="preserve">Pour la </w:t>
      </w:r>
      <w:r w:rsidR="00DD349E">
        <w:t>1</w:t>
      </w:r>
      <w:r w:rsidR="00DD349E" w:rsidRPr="00DD349E">
        <w:rPr>
          <w:vertAlign w:val="superscript"/>
        </w:rPr>
        <w:t>ère</w:t>
      </w:r>
      <w:r w:rsidR="00AB7B2D" w:rsidRPr="00254985">
        <w:t xml:space="preserve"> </w:t>
      </w:r>
      <w:r w:rsidRPr="00254985">
        <w:t>é</w:t>
      </w:r>
      <w:r w:rsidR="00254985" w:rsidRPr="00254985">
        <w:t xml:space="preserve">dition du Forum </w:t>
      </w:r>
      <w:r w:rsidRPr="00254985">
        <w:t>Convergences</w:t>
      </w:r>
      <w:r w:rsidR="00254985" w:rsidRPr="00254985">
        <w:t xml:space="preserve"> </w:t>
      </w:r>
      <w:r w:rsidR="00DD349E">
        <w:t>Sénégal</w:t>
      </w:r>
      <w:r w:rsidR="00254985" w:rsidRPr="00254985">
        <w:t xml:space="preserve"> </w:t>
      </w:r>
      <w:r w:rsidR="00DD349E" w:rsidRPr="009F1C54">
        <w:rPr>
          <w:u w:val="single"/>
        </w:rPr>
        <w:t>dont le lieu devrait être confirmé sous peu</w:t>
      </w:r>
      <w:r w:rsidRPr="00254985">
        <w:t>, Convergences et ses partenaires vous</w:t>
      </w:r>
      <w:bookmarkStart w:id="0" w:name="_GoBack"/>
      <w:bookmarkEnd w:id="0"/>
      <w:r w:rsidRPr="00254985">
        <w:t xml:space="preserve"> proposent de découvrir </w:t>
      </w:r>
      <w:r w:rsidR="00254985" w:rsidRPr="00254985">
        <w:t xml:space="preserve">des </w:t>
      </w:r>
      <w:r w:rsidRPr="00254985">
        <w:t xml:space="preserve">exposants </w:t>
      </w:r>
      <w:r w:rsidR="00AB7B2D" w:rsidRPr="00254985">
        <w:t>dont les</w:t>
      </w:r>
      <w:r>
        <w:t xml:space="preserve"> projets</w:t>
      </w:r>
      <w:r w:rsidR="00AB7B2D">
        <w:t xml:space="preserve"> œuvrent</w:t>
      </w:r>
      <w:r w:rsidR="00DD349E">
        <w:t xml:space="preserve"> en faveur d’un Sénégal </w:t>
      </w:r>
      <w:r>
        <w:t xml:space="preserve">« Zéro Exclusion, Zéro Carbone, Zéro Pauvreté » ! </w:t>
      </w:r>
      <w:r w:rsidR="00254985" w:rsidRPr="00254985">
        <w:rPr>
          <w:b/>
        </w:rPr>
        <w:t>Faites partie des exposant</w:t>
      </w:r>
      <w:r w:rsidR="00DD349E">
        <w:rPr>
          <w:b/>
        </w:rPr>
        <w:t>s</w:t>
      </w:r>
      <w:r w:rsidR="00254985" w:rsidRPr="00254985">
        <w:rPr>
          <w:b/>
        </w:rPr>
        <w:t xml:space="preserve"> en proposant un stand qui prendra place dans le march</w:t>
      </w:r>
      <w:r w:rsidR="00254985">
        <w:rPr>
          <w:b/>
        </w:rPr>
        <w:t>é durable et équitable du Forum en proposant votre projet.</w:t>
      </w:r>
    </w:p>
    <w:p w:rsidR="00254985" w:rsidRDefault="00254985" w:rsidP="009A102E">
      <w:pPr>
        <w:spacing w:line="240" w:lineRule="auto"/>
        <w:jc w:val="both"/>
      </w:pPr>
    </w:p>
    <w:p w:rsidR="005015C1" w:rsidRPr="00227F59" w:rsidRDefault="00227F59" w:rsidP="009A102E">
      <w:pPr>
        <w:pStyle w:val="Paragraphedeliste"/>
        <w:numPr>
          <w:ilvl w:val="0"/>
          <w:numId w:val="11"/>
        </w:numPr>
        <w:spacing w:line="240" w:lineRule="auto"/>
        <w:rPr>
          <w:b/>
          <w:color w:val="002060"/>
          <w:sz w:val="24"/>
          <w:szCs w:val="24"/>
        </w:rPr>
      </w:pPr>
      <w:r w:rsidRPr="00227F59">
        <w:rPr>
          <w:b/>
          <w:color w:val="002060"/>
          <w:sz w:val="24"/>
          <w:szCs w:val="24"/>
        </w:rPr>
        <w:t>Matériaux fournis</w:t>
      </w:r>
    </w:p>
    <w:p w:rsidR="00C57DCA" w:rsidRDefault="00AE61F9" w:rsidP="009A102E">
      <w:pPr>
        <w:spacing w:line="240" w:lineRule="auto"/>
      </w:pPr>
      <w:r>
        <w:t>Chaque stand disposera d’une table et deux chaises.</w:t>
      </w:r>
    </w:p>
    <w:p w:rsidR="00072BD8" w:rsidRDefault="00072BD8" w:rsidP="00072BD8">
      <w:pPr>
        <w:spacing w:line="240" w:lineRule="auto"/>
      </w:pPr>
    </w:p>
    <w:p w:rsidR="00E77BBD" w:rsidRPr="005B2381" w:rsidRDefault="00941A26" w:rsidP="009A102E">
      <w:pPr>
        <w:pStyle w:val="Paragraphedeliste"/>
        <w:numPr>
          <w:ilvl w:val="0"/>
          <w:numId w:val="11"/>
        </w:numPr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Préparez</w:t>
      </w:r>
      <w:r w:rsidR="005B2381" w:rsidRPr="005B2381">
        <w:rPr>
          <w:b/>
          <w:color w:val="002060"/>
          <w:sz w:val="24"/>
          <w:szCs w:val="24"/>
        </w:rPr>
        <w:t xml:space="preserve"> votre venue au Forum Convergences</w:t>
      </w:r>
      <w:r w:rsidR="00C57DCA">
        <w:rPr>
          <w:b/>
          <w:color w:val="002060"/>
          <w:sz w:val="24"/>
          <w:szCs w:val="24"/>
        </w:rPr>
        <w:t xml:space="preserve"> </w:t>
      </w:r>
      <w:r w:rsidR="00DD349E">
        <w:rPr>
          <w:b/>
          <w:color w:val="002060"/>
          <w:sz w:val="24"/>
          <w:szCs w:val="24"/>
        </w:rPr>
        <w:t>Sénégal</w:t>
      </w:r>
      <w:r w:rsidR="00C57DCA">
        <w:rPr>
          <w:b/>
          <w:color w:val="002060"/>
          <w:sz w:val="24"/>
          <w:szCs w:val="24"/>
        </w:rPr>
        <w:t xml:space="preserve"> 2020</w:t>
      </w:r>
    </w:p>
    <w:p w:rsidR="00F61988" w:rsidRPr="005B2381" w:rsidRDefault="00F61988" w:rsidP="009A102E">
      <w:pPr>
        <w:pStyle w:val="Paragraphedeliste"/>
        <w:spacing w:line="240" w:lineRule="auto"/>
        <w:ind w:left="1080"/>
        <w:rPr>
          <w:b/>
          <w:color w:val="002060"/>
          <w:sz w:val="24"/>
          <w:szCs w:val="24"/>
        </w:rPr>
      </w:pPr>
    </w:p>
    <w:p w:rsidR="003E304C" w:rsidRPr="00941A26" w:rsidRDefault="00722CB3" w:rsidP="009A102E">
      <w:pPr>
        <w:pStyle w:val="Paragraphedeliste"/>
        <w:numPr>
          <w:ilvl w:val="0"/>
          <w:numId w:val="14"/>
        </w:numPr>
        <w:spacing w:line="240" w:lineRule="auto"/>
        <w:rPr>
          <w:b/>
        </w:rPr>
      </w:pPr>
      <w:r w:rsidRPr="00941A26">
        <w:rPr>
          <w:b/>
        </w:rPr>
        <w:t>Visuels</w:t>
      </w:r>
      <w:r w:rsidR="005B2381" w:rsidRPr="00941A26">
        <w:rPr>
          <w:b/>
        </w:rPr>
        <w:t xml:space="preserve"> et logistique</w:t>
      </w:r>
    </w:p>
    <w:p w:rsidR="009A102E" w:rsidRDefault="00722CB3" w:rsidP="009A102E">
      <w:pPr>
        <w:spacing w:line="240" w:lineRule="auto"/>
        <w:jc w:val="both"/>
      </w:pPr>
      <w:r>
        <w:t xml:space="preserve">Nous vous encourageons </w:t>
      </w:r>
      <w:r w:rsidRPr="003E304C">
        <w:t>à venir équipé</w:t>
      </w:r>
      <w:r>
        <w:t>s</w:t>
      </w:r>
      <w:r w:rsidRPr="003E304C">
        <w:t xml:space="preserve"> de votre signaléti</w:t>
      </w:r>
      <w:r w:rsidR="00941A26">
        <w:t xml:space="preserve">que pour habiller votre stand. </w:t>
      </w:r>
    </w:p>
    <w:p w:rsidR="00722CB3" w:rsidRPr="003E304C" w:rsidRDefault="00941A26" w:rsidP="009A102E">
      <w:pPr>
        <w:spacing w:line="240" w:lineRule="auto"/>
        <w:jc w:val="both"/>
      </w:pPr>
      <w:r w:rsidRPr="003E304C">
        <w:t>Q</w:t>
      </w:r>
      <w:r w:rsidR="00722CB3" w:rsidRPr="003E304C">
        <w:t>uelques exemple</w:t>
      </w:r>
      <w:r>
        <w:t>s d’outils simples</w:t>
      </w:r>
      <w:r w:rsidR="00722CB3" w:rsidRPr="003E304C">
        <w:t xml:space="preserve"> qui faciliteront votre identification par les participants :</w:t>
      </w:r>
    </w:p>
    <w:p w:rsidR="00722CB3" w:rsidRPr="003E304C" w:rsidRDefault="00722CB3" w:rsidP="009A102E">
      <w:pPr>
        <w:pStyle w:val="Paragraphedeliste"/>
        <w:numPr>
          <w:ilvl w:val="0"/>
          <w:numId w:val="16"/>
        </w:numPr>
        <w:spacing w:line="240" w:lineRule="auto"/>
        <w:jc w:val="both"/>
      </w:pPr>
      <w:r w:rsidRPr="003E304C">
        <w:t>Un kakémono aux couleurs de votre structure</w:t>
      </w:r>
      <w:r w:rsidR="00941A26">
        <w:t> ;</w:t>
      </w:r>
    </w:p>
    <w:p w:rsidR="00722CB3" w:rsidRPr="003E304C" w:rsidRDefault="00722CB3" w:rsidP="009A102E">
      <w:pPr>
        <w:pStyle w:val="Paragraphedeliste"/>
        <w:numPr>
          <w:ilvl w:val="0"/>
          <w:numId w:val="16"/>
        </w:numPr>
        <w:spacing w:line="240" w:lineRule="auto"/>
        <w:jc w:val="both"/>
      </w:pPr>
      <w:r w:rsidRPr="003E304C">
        <w:t>Une nappe sur laquelle nous pourrons accrocher affiche</w:t>
      </w:r>
      <w:r w:rsidR="00941A26">
        <w:t>s</w:t>
      </w:r>
      <w:r w:rsidRPr="003E304C">
        <w:t xml:space="preserve"> et autres visuels de communication sur votre structure</w:t>
      </w:r>
      <w:r w:rsidR="00941A26">
        <w:t> ;</w:t>
      </w:r>
    </w:p>
    <w:p w:rsidR="00722CB3" w:rsidRDefault="00722CB3" w:rsidP="009A102E">
      <w:pPr>
        <w:pStyle w:val="Paragraphedeliste"/>
        <w:numPr>
          <w:ilvl w:val="0"/>
          <w:numId w:val="16"/>
        </w:numPr>
        <w:spacing w:line="240" w:lineRule="auto"/>
        <w:jc w:val="both"/>
      </w:pPr>
      <w:r w:rsidRPr="003E304C">
        <w:t>Des flyers et goodies (attention</w:t>
      </w:r>
      <w:r w:rsidR="00941A26">
        <w:t> :</w:t>
      </w:r>
      <w:r w:rsidRPr="003E304C">
        <w:t xml:space="preserve"> tâchez de garder à l’esprit la dimension Zéro Carbone du Forum, limi</w:t>
      </w:r>
      <w:r w:rsidR="00941A26">
        <w:t>tez</w:t>
      </w:r>
      <w:r w:rsidRPr="003E304C">
        <w:t xml:space="preserve"> les </w:t>
      </w:r>
      <w:r w:rsidR="00941A26">
        <w:t>quantités de papier, privilégiez</w:t>
      </w:r>
      <w:r w:rsidRPr="003E304C">
        <w:t xml:space="preserve"> des goodies éco-conçus et/ou encourageant les comportements responsables)</w:t>
      </w:r>
      <w:r w:rsidR="00941A26">
        <w:t>.</w:t>
      </w:r>
    </w:p>
    <w:p w:rsidR="00C57DCA" w:rsidRDefault="00C57DCA" w:rsidP="009A102E">
      <w:pPr>
        <w:pStyle w:val="Paragraphedeliste"/>
        <w:spacing w:line="240" w:lineRule="auto"/>
        <w:jc w:val="both"/>
      </w:pPr>
    </w:p>
    <w:p w:rsidR="00B02F0C" w:rsidRPr="00941A26" w:rsidRDefault="00B02F0C" w:rsidP="009A102E">
      <w:pPr>
        <w:pStyle w:val="Paragraphedeliste"/>
        <w:numPr>
          <w:ilvl w:val="0"/>
          <w:numId w:val="14"/>
        </w:numPr>
        <w:spacing w:line="240" w:lineRule="auto"/>
        <w:rPr>
          <w:b/>
        </w:rPr>
      </w:pPr>
      <w:r w:rsidRPr="00941A26">
        <w:rPr>
          <w:b/>
        </w:rPr>
        <w:t>Vos animations</w:t>
      </w:r>
    </w:p>
    <w:p w:rsidR="00941A26" w:rsidRDefault="00B02F0C" w:rsidP="009A102E">
      <w:pPr>
        <w:spacing w:line="240" w:lineRule="auto"/>
        <w:jc w:val="both"/>
      </w:pPr>
      <w:r w:rsidRPr="003E304C">
        <w:t>Présence de porteurs de projets ou de représentant</w:t>
      </w:r>
      <w:r w:rsidR="00941A26">
        <w:t>s</w:t>
      </w:r>
      <w:r w:rsidRPr="003E304C">
        <w:t xml:space="preserve"> de structure</w:t>
      </w:r>
      <w:r w:rsidR="00941A26">
        <w:t>s</w:t>
      </w:r>
      <w:r w:rsidRPr="003E304C">
        <w:t xml:space="preserve"> d’accompagnement/de financement, </w:t>
      </w:r>
      <w:r w:rsidR="00B22121">
        <w:t xml:space="preserve">présentation de produits, </w:t>
      </w:r>
      <w:r w:rsidRPr="003E304C">
        <w:t xml:space="preserve">en continu ou qui </w:t>
      </w:r>
      <w:r>
        <w:t xml:space="preserve">se </w:t>
      </w:r>
      <w:r w:rsidR="00941A26">
        <w:t xml:space="preserve">succèdent pendant la journée : </w:t>
      </w:r>
      <w:r w:rsidRPr="003E304C">
        <w:t>le choix est le vôtre !</w:t>
      </w:r>
      <w:r w:rsidR="00B22121">
        <w:t xml:space="preserve"> Les </w:t>
      </w:r>
      <w:r w:rsidRPr="003E304C">
        <w:t>sessions sont sé</w:t>
      </w:r>
      <w:r w:rsidR="00941A26">
        <w:t>parées par un intervalle de trente minutes</w:t>
      </w:r>
      <w:r w:rsidRPr="003E304C">
        <w:t>, pendant lesquelles les participants auront le temps</w:t>
      </w:r>
      <w:r>
        <w:t xml:space="preserve"> de</w:t>
      </w:r>
      <w:r w:rsidRPr="003E304C">
        <w:t xml:space="preserve"> rencontrer les exposants. Pensez à prévoir des animations ludiques pour ces temps d’échange ! </w:t>
      </w:r>
      <w:r w:rsidR="00D32AA8" w:rsidRPr="00BB45CC">
        <w:rPr>
          <w:b/>
        </w:rPr>
        <w:t xml:space="preserve">La </w:t>
      </w:r>
      <w:r w:rsidR="00847E9A">
        <w:rPr>
          <w:b/>
        </w:rPr>
        <w:t>1</w:t>
      </w:r>
      <w:r w:rsidR="00847E9A" w:rsidRPr="00847E9A">
        <w:rPr>
          <w:b/>
          <w:vertAlign w:val="superscript"/>
        </w:rPr>
        <w:t>ère</w:t>
      </w:r>
      <w:r w:rsidR="00D32AA8" w:rsidRPr="00BB45CC">
        <w:rPr>
          <w:b/>
        </w:rPr>
        <w:t xml:space="preserve"> édition du Forum Convergences mettra en valeur un marché durable et équitable, avec</w:t>
      </w:r>
      <w:r w:rsidRPr="00BB45CC">
        <w:rPr>
          <w:b/>
        </w:rPr>
        <w:t xml:space="preserve"> des initiatives et des solutions qui répondent aux enjeux économiques, sociaux et environnementaux que rencontrent nos sociétés</w:t>
      </w:r>
      <w:r>
        <w:t>.</w:t>
      </w:r>
      <w:r w:rsidRPr="00BB45CC">
        <w:t xml:space="preserve"> Pensez innovations, solutions et inspirations !</w:t>
      </w:r>
      <w:r>
        <w:t xml:space="preserve"> </w:t>
      </w:r>
    </w:p>
    <w:p w:rsidR="00B02F0C" w:rsidRPr="003E304C" w:rsidRDefault="00B02F0C" w:rsidP="009A102E">
      <w:pPr>
        <w:spacing w:line="240" w:lineRule="auto"/>
        <w:jc w:val="both"/>
      </w:pPr>
      <w:r>
        <w:t xml:space="preserve">Quelques exemples : </w:t>
      </w:r>
    </w:p>
    <w:p w:rsidR="00B02F0C" w:rsidRPr="003E304C" w:rsidRDefault="00B02F0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E304C">
        <w:t>Animations digitales à l’aide de tablette</w:t>
      </w:r>
      <w:r w:rsidR="005A72A9">
        <w:t>s</w:t>
      </w:r>
      <w:r w:rsidR="00941A26">
        <w:t> ;</w:t>
      </w:r>
    </w:p>
    <w:p w:rsidR="00B02F0C" w:rsidRPr="003E304C" w:rsidRDefault="00B02F0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E304C">
        <w:t>Dégustation de produits locaux</w:t>
      </w:r>
      <w:r w:rsidR="00941A26">
        <w:t> ;</w:t>
      </w:r>
    </w:p>
    <w:p w:rsidR="00B02F0C" w:rsidRPr="003E304C" w:rsidRDefault="00B02F0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E304C">
        <w:t>Exposition d’artisanats</w:t>
      </w:r>
      <w:r w:rsidR="00941A26">
        <w:t> ;</w:t>
      </w:r>
    </w:p>
    <w:p w:rsidR="00B02F0C" w:rsidRDefault="00B02F0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E304C">
        <w:lastRenderedPageBreak/>
        <w:t>Proposition de séances de « speed-meeting » de conseil et d’accompagnement</w:t>
      </w:r>
      <w:r w:rsidR="00941A26">
        <w:t>.</w:t>
      </w:r>
    </w:p>
    <w:p w:rsidR="002639FA" w:rsidRDefault="002639FA" w:rsidP="009A102E">
      <w:pPr>
        <w:pStyle w:val="Paragraphedeliste"/>
        <w:spacing w:line="240" w:lineRule="auto"/>
        <w:jc w:val="both"/>
      </w:pPr>
    </w:p>
    <w:p w:rsidR="00680E82" w:rsidRPr="00B02F0C" w:rsidRDefault="00680E82" w:rsidP="009A102E">
      <w:pPr>
        <w:pStyle w:val="Paragraphedeliste"/>
        <w:spacing w:line="240" w:lineRule="auto"/>
        <w:jc w:val="both"/>
      </w:pPr>
    </w:p>
    <w:p w:rsidR="00870A7C" w:rsidRPr="00870A7C" w:rsidRDefault="00870A7C" w:rsidP="009A102E">
      <w:pPr>
        <w:pStyle w:val="Paragraphedeliste"/>
        <w:numPr>
          <w:ilvl w:val="0"/>
          <w:numId w:val="11"/>
        </w:numPr>
        <w:spacing w:line="240" w:lineRule="auto"/>
        <w:jc w:val="both"/>
        <w:rPr>
          <w:b/>
          <w:color w:val="002060"/>
          <w:sz w:val="24"/>
          <w:szCs w:val="24"/>
        </w:rPr>
      </w:pPr>
      <w:r w:rsidRPr="00870A7C">
        <w:rPr>
          <w:b/>
          <w:color w:val="002060"/>
          <w:sz w:val="24"/>
          <w:szCs w:val="24"/>
        </w:rPr>
        <w:t>Modalités de participation</w:t>
      </w:r>
    </w:p>
    <w:p w:rsidR="00870A7C" w:rsidRDefault="00870A7C" w:rsidP="009A102E">
      <w:pPr>
        <w:spacing w:line="240" w:lineRule="auto"/>
        <w:jc w:val="both"/>
      </w:pPr>
      <w:r>
        <w:t xml:space="preserve">Afin de préparer au mieux votre participation en tant qu’exposant, merci de suivre les indications suivantes : </w:t>
      </w:r>
    </w:p>
    <w:p w:rsidR="00870A7C" w:rsidRDefault="00870A7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133207">
        <w:t xml:space="preserve">Avant </w:t>
      </w:r>
      <w:r w:rsidR="00C57DCA">
        <w:t xml:space="preserve">le </w:t>
      </w:r>
      <w:r w:rsidR="00847E9A">
        <w:rPr>
          <w:b/>
          <w:color w:val="FF0000"/>
        </w:rPr>
        <w:t>24</w:t>
      </w:r>
      <w:r w:rsidR="00C57DCA" w:rsidRPr="00C57DCA">
        <w:rPr>
          <w:b/>
          <w:color w:val="FF0000"/>
        </w:rPr>
        <w:t xml:space="preserve"> février 2020</w:t>
      </w:r>
      <w:r w:rsidRPr="00C57DCA">
        <w:rPr>
          <w:color w:val="FF0000"/>
        </w:rPr>
        <w:t> </w:t>
      </w:r>
      <w:r w:rsidR="00C57DCA">
        <w:t>: l</w:t>
      </w:r>
      <w:r>
        <w:t xml:space="preserve">es exposants </w:t>
      </w:r>
      <w:r w:rsidR="008B4FB1">
        <w:t>confirment l</w:t>
      </w:r>
      <w:r>
        <w:t xml:space="preserve">eur souhait de tenir un stand </w:t>
      </w:r>
      <w:r w:rsidR="008B4FB1">
        <w:t xml:space="preserve">(confirmation à envoyer à </w:t>
      </w:r>
      <w:hyperlink r:id="rId8" w:history="1">
        <w:r w:rsidR="00847E9A" w:rsidRPr="00F52629">
          <w:rPr>
            <w:rStyle w:val="Lienhypertexte"/>
          </w:rPr>
          <w:t>francois.ropars@convergences.org</w:t>
        </w:r>
      </w:hyperlink>
      <w:r w:rsidR="00847E9A">
        <w:t xml:space="preserve"> et </w:t>
      </w:r>
      <w:hyperlink r:id="rId9" w:history="1">
        <w:r w:rsidR="00847E9A" w:rsidRPr="00F52629">
          <w:rPr>
            <w:rStyle w:val="Lienhypertexte"/>
          </w:rPr>
          <w:t>thibault.larose@convergences.org</w:t>
        </w:r>
      </w:hyperlink>
      <w:r w:rsidR="00847E9A">
        <w:t xml:space="preserve"> </w:t>
      </w:r>
      <w:r w:rsidR="008B4FB1">
        <w:t>;</w:t>
      </w:r>
    </w:p>
    <w:p w:rsidR="00D32AA8" w:rsidRDefault="00D32AA8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Avant le </w:t>
      </w:r>
      <w:r w:rsidRPr="00D32AA8">
        <w:rPr>
          <w:b/>
          <w:color w:val="FF0000"/>
        </w:rPr>
        <w:t>1</w:t>
      </w:r>
      <w:r w:rsidR="00847E9A">
        <w:rPr>
          <w:b/>
          <w:color w:val="FF0000"/>
        </w:rPr>
        <w:t>2</w:t>
      </w:r>
      <w:r w:rsidRPr="00D32AA8">
        <w:rPr>
          <w:b/>
          <w:color w:val="FF0000"/>
        </w:rPr>
        <w:t xml:space="preserve"> mars 2020</w:t>
      </w:r>
      <w:r w:rsidRPr="00D32AA8">
        <w:rPr>
          <w:color w:val="FF0000"/>
        </w:rPr>
        <w:t> </w:t>
      </w:r>
      <w:r>
        <w:t>: les exposants envoient à Convergences une description des activités et animations prévues sur leur espace ;</w:t>
      </w:r>
    </w:p>
    <w:p w:rsidR="00870A7C" w:rsidRDefault="00870A7C" w:rsidP="009A102E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133207">
        <w:t xml:space="preserve">Avant </w:t>
      </w:r>
      <w:r w:rsidR="00DB733E">
        <w:t xml:space="preserve">le </w:t>
      </w:r>
      <w:r w:rsidR="00847E9A">
        <w:rPr>
          <w:b/>
          <w:color w:val="FF0000"/>
        </w:rPr>
        <w:t>19</w:t>
      </w:r>
      <w:r w:rsidR="00DB733E" w:rsidRPr="00DB733E">
        <w:rPr>
          <w:b/>
          <w:color w:val="FF0000"/>
        </w:rPr>
        <w:t xml:space="preserve"> mars 2020</w:t>
      </w:r>
      <w:r w:rsidR="008B4FB1" w:rsidRPr="00DB733E">
        <w:rPr>
          <w:color w:val="FF0000"/>
        </w:rPr>
        <w:t> </w:t>
      </w:r>
      <w:r w:rsidR="008B4FB1">
        <w:t>: L</w:t>
      </w:r>
      <w:r w:rsidRPr="00941A26">
        <w:t>es exposants envoient à Convergences les noms des personnes présentes sur le stand et confirment leurs inscriptions sur la billetterie en ligne</w:t>
      </w:r>
      <w:r w:rsidR="00D32AA8">
        <w:t>.</w:t>
      </w:r>
    </w:p>
    <w:p w:rsidR="00301822" w:rsidRDefault="00301822" w:rsidP="009A102E">
      <w:pPr>
        <w:pStyle w:val="Paragraphedeliste"/>
        <w:spacing w:line="240" w:lineRule="auto"/>
        <w:jc w:val="both"/>
      </w:pPr>
    </w:p>
    <w:p w:rsidR="00680E82" w:rsidRPr="00870A7C" w:rsidRDefault="00680E82" w:rsidP="009A102E">
      <w:pPr>
        <w:pStyle w:val="Paragraphedeliste"/>
        <w:spacing w:line="240" w:lineRule="auto"/>
        <w:jc w:val="both"/>
      </w:pPr>
    </w:p>
    <w:p w:rsidR="004914DE" w:rsidRPr="009A102E" w:rsidRDefault="00870A7C" w:rsidP="009A102E">
      <w:pPr>
        <w:pStyle w:val="Paragraphedeliste"/>
        <w:numPr>
          <w:ilvl w:val="0"/>
          <w:numId w:val="11"/>
        </w:numPr>
        <w:spacing w:line="240" w:lineRule="auto"/>
        <w:jc w:val="both"/>
        <w:rPr>
          <w:b/>
          <w:color w:val="002060"/>
          <w:sz w:val="24"/>
          <w:szCs w:val="24"/>
        </w:rPr>
      </w:pPr>
      <w:r w:rsidRPr="00870A7C">
        <w:rPr>
          <w:b/>
          <w:color w:val="002060"/>
          <w:sz w:val="24"/>
          <w:szCs w:val="24"/>
        </w:rPr>
        <w:t xml:space="preserve">Communiquez sur votre </w:t>
      </w:r>
      <w:r w:rsidR="00B17119" w:rsidRPr="00870A7C">
        <w:rPr>
          <w:b/>
          <w:color w:val="002060"/>
          <w:sz w:val="24"/>
          <w:szCs w:val="24"/>
        </w:rPr>
        <w:t>présence</w:t>
      </w:r>
      <w:r w:rsidRPr="00870A7C">
        <w:rPr>
          <w:b/>
          <w:color w:val="002060"/>
          <w:sz w:val="24"/>
          <w:szCs w:val="24"/>
        </w:rPr>
        <w:t xml:space="preserve"> au Forum Convergences</w:t>
      </w:r>
      <w:r w:rsidR="00B22121">
        <w:rPr>
          <w:b/>
          <w:color w:val="002060"/>
          <w:sz w:val="24"/>
          <w:szCs w:val="24"/>
        </w:rPr>
        <w:t xml:space="preserve"> </w:t>
      </w:r>
      <w:r w:rsidR="00847E9A">
        <w:rPr>
          <w:b/>
          <w:color w:val="002060"/>
          <w:sz w:val="24"/>
          <w:szCs w:val="24"/>
        </w:rPr>
        <w:t>Sénégal</w:t>
      </w:r>
      <w:r w:rsidR="00072BD8">
        <w:rPr>
          <w:b/>
          <w:color w:val="002060"/>
          <w:sz w:val="24"/>
          <w:szCs w:val="24"/>
        </w:rPr>
        <w:t xml:space="preserve"> 2020</w:t>
      </w:r>
    </w:p>
    <w:p w:rsidR="00B17119" w:rsidRDefault="00B17119" w:rsidP="00BB45CC">
      <w:pPr>
        <w:spacing w:after="0" w:line="240" w:lineRule="auto"/>
        <w:ind w:left="360"/>
        <w:jc w:val="both"/>
      </w:pPr>
      <w:r w:rsidRPr="00852EDA">
        <w:t>Afin de mobiliser un maximum</w:t>
      </w:r>
      <w:r>
        <w:t xml:space="preserve"> autour de votre présence au Forum Convergences</w:t>
      </w:r>
      <w:r w:rsidR="00B22121">
        <w:t xml:space="preserve"> </w:t>
      </w:r>
      <w:r w:rsidR="00847E9A">
        <w:t>Sénégal</w:t>
      </w:r>
      <w:r>
        <w:t xml:space="preserve">, diffusez l’information sur vos réseaux internes et externes. N’oubliez pas, ce Forum est aussi le vôtre ! Pour ce faire, </w:t>
      </w:r>
      <w:r w:rsidR="00BB45CC">
        <w:t xml:space="preserve">un </w:t>
      </w:r>
      <w:r w:rsidRPr="009A102E">
        <w:rPr>
          <w:b/>
        </w:rPr>
        <w:t>kit de communi</w:t>
      </w:r>
      <w:r w:rsidR="008B4FB1" w:rsidRPr="009A102E">
        <w:rPr>
          <w:b/>
        </w:rPr>
        <w:t>cation</w:t>
      </w:r>
      <w:r w:rsidR="008B4FB1">
        <w:t xml:space="preserve"> </w:t>
      </w:r>
      <w:r w:rsidR="00BB45CC">
        <w:t xml:space="preserve">vous sera prochainement </w:t>
      </w:r>
      <w:r w:rsidR="008B4FB1">
        <w:t>envoyé par Convergences.</w:t>
      </w:r>
      <w:r>
        <w:t xml:space="preserve"> </w:t>
      </w:r>
    </w:p>
    <w:p w:rsidR="00072BD8" w:rsidRPr="00B17119" w:rsidRDefault="00072BD8" w:rsidP="00072BD8">
      <w:pPr>
        <w:spacing w:after="0" w:line="240" w:lineRule="auto"/>
        <w:jc w:val="both"/>
      </w:pPr>
    </w:p>
    <w:p w:rsidR="000231A3" w:rsidRPr="008F5D6C" w:rsidRDefault="000231A3" w:rsidP="00BB45CC">
      <w:pPr>
        <w:spacing w:after="0" w:line="240" w:lineRule="auto"/>
        <w:jc w:val="both"/>
      </w:pPr>
    </w:p>
    <w:p w:rsidR="002639FA" w:rsidRPr="008F5D6C" w:rsidRDefault="009A102E" w:rsidP="009A102E">
      <w:pPr>
        <w:pStyle w:val="Paragraphedeliste"/>
        <w:numPr>
          <w:ilvl w:val="0"/>
          <w:numId w:val="11"/>
        </w:numPr>
        <w:spacing w:after="0" w:line="240" w:lineRule="auto"/>
        <w:rPr>
          <w:b/>
          <w:color w:val="002060"/>
          <w:sz w:val="24"/>
          <w:szCs w:val="24"/>
        </w:rPr>
      </w:pPr>
      <w:r w:rsidRPr="008F5D6C">
        <w:rPr>
          <w:b/>
          <w:color w:val="002060"/>
          <w:sz w:val="24"/>
          <w:szCs w:val="24"/>
        </w:rPr>
        <w:t>Envoyez vos contributions</w:t>
      </w:r>
    </w:p>
    <w:p w:rsidR="009A102E" w:rsidRPr="008F5D6C" w:rsidRDefault="009A102E" w:rsidP="009A102E">
      <w:pPr>
        <w:spacing w:after="0" w:line="240" w:lineRule="auto"/>
        <w:rPr>
          <w:b/>
        </w:rPr>
      </w:pPr>
    </w:p>
    <w:p w:rsidR="009A102E" w:rsidRDefault="009A102E" w:rsidP="009A102E">
      <w:pPr>
        <w:spacing w:after="0" w:line="240" w:lineRule="auto"/>
      </w:pPr>
      <w:r w:rsidRPr="008F5D6C">
        <w:t xml:space="preserve">Envoyez vos propositions à </w:t>
      </w:r>
      <w:r w:rsidR="008F5D6C">
        <w:t xml:space="preserve">Convergences avant le </w:t>
      </w:r>
      <w:r w:rsidR="00847E9A">
        <w:rPr>
          <w:b/>
          <w:color w:val="FF0000"/>
        </w:rPr>
        <w:t>24</w:t>
      </w:r>
      <w:r w:rsidR="008F5D6C" w:rsidRPr="008F5D6C">
        <w:rPr>
          <w:b/>
          <w:color w:val="FF0000"/>
        </w:rPr>
        <w:t xml:space="preserve"> février 2020 </w:t>
      </w:r>
      <w:r w:rsidR="008F5D6C">
        <w:t xml:space="preserve">à </w:t>
      </w:r>
      <w:hyperlink r:id="rId10" w:history="1">
        <w:r w:rsidR="00847E9A" w:rsidRPr="00F52629">
          <w:rPr>
            <w:rStyle w:val="Lienhypertexte"/>
          </w:rPr>
          <w:t>francois.ropars@convergences.org</w:t>
        </w:r>
      </w:hyperlink>
      <w:r w:rsidR="00847E9A">
        <w:t xml:space="preserve"> et </w:t>
      </w:r>
      <w:hyperlink r:id="rId11" w:history="1">
        <w:r w:rsidR="00847E9A" w:rsidRPr="00F52629">
          <w:rPr>
            <w:rStyle w:val="Lienhypertexte"/>
          </w:rPr>
          <w:t>thibault.larose@convergences.org</w:t>
        </w:r>
      </w:hyperlink>
      <w:r w:rsidR="00847E9A">
        <w:t>.</w:t>
      </w:r>
    </w:p>
    <w:p w:rsidR="00847E9A" w:rsidRPr="008F5D6C" w:rsidRDefault="00847E9A" w:rsidP="009A102E">
      <w:pPr>
        <w:spacing w:after="0" w:line="240" w:lineRule="auto"/>
        <w:rPr>
          <w:b/>
        </w:rPr>
      </w:pPr>
    </w:p>
    <w:sectPr w:rsidR="00847E9A" w:rsidRPr="008F5D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7C" w:rsidRDefault="00725C7C" w:rsidP="001202FE">
      <w:pPr>
        <w:spacing w:after="0" w:line="240" w:lineRule="auto"/>
      </w:pPr>
      <w:r>
        <w:separator/>
      </w:r>
    </w:p>
  </w:endnote>
  <w:endnote w:type="continuationSeparator" w:id="0">
    <w:p w:rsidR="00725C7C" w:rsidRDefault="00725C7C" w:rsidP="001202FE">
      <w:pPr>
        <w:spacing w:after="0" w:line="240" w:lineRule="auto"/>
      </w:pPr>
      <w:r>
        <w:continuationSeparator/>
      </w:r>
    </w:p>
  </w:endnote>
  <w:endnote w:type="continuationNotice" w:id="1">
    <w:p w:rsidR="00725C7C" w:rsidRDefault="00725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atic">
    <w:altName w:val="Segoe UI"/>
    <w:panose1 w:val="02000506000000020003"/>
    <w:charset w:val="00"/>
    <w:family w:val="modern"/>
    <w:notTrueType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337129142"/>
      <w:docPartObj>
        <w:docPartGallery w:val="Page Numbers (Bottom of Page)"/>
        <w:docPartUnique/>
      </w:docPartObj>
    </w:sdtPr>
    <w:sdtEndPr/>
    <w:sdtContent>
      <w:p w:rsidR="00C3016A" w:rsidRPr="00C3016A" w:rsidRDefault="00C3016A">
        <w:pPr>
          <w:pStyle w:val="Pieddepage"/>
          <w:jc w:val="right"/>
          <w:rPr>
            <w:sz w:val="18"/>
          </w:rPr>
        </w:pPr>
        <w:r w:rsidRPr="00C3016A">
          <w:rPr>
            <w:sz w:val="18"/>
          </w:rPr>
          <w:fldChar w:fldCharType="begin"/>
        </w:r>
        <w:r w:rsidRPr="00C3016A">
          <w:rPr>
            <w:sz w:val="18"/>
          </w:rPr>
          <w:instrText>PAGE   \* MERGEFORMAT</w:instrText>
        </w:r>
        <w:r w:rsidRPr="00C3016A">
          <w:rPr>
            <w:sz w:val="18"/>
          </w:rPr>
          <w:fldChar w:fldCharType="separate"/>
        </w:r>
        <w:r w:rsidR="009F1C54">
          <w:rPr>
            <w:noProof/>
            <w:sz w:val="18"/>
          </w:rPr>
          <w:t>2</w:t>
        </w:r>
        <w:r w:rsidRPr="00C3016A">
          <w:rPr>
            <w:sz w:val="18"/>
          </w:rPr>
          <w:fldChar w:fldCharType="end"/>
        </w:r>
      </w:p>
    </w:sdtContent>
  </w:sdt>
  <w:p w:rsidR="00C56F86" w:rsidRPr="00254985" w:rsidRDefault="00C56F86" w:rsidP="00C56F86">
    <w:pPr>
      <w:pStyle w:val="Pieddepage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7C" w:rsidRDefault="00725C7C" w:rsidP="001202FE">
      <w:pPr>
        <w:spacing w:after="0" w:line="240" w:lineRule="auto"/>
      </w:pPr>
      <w:r>
        <w:separator/>
      </w:r>
    </w:p>
  </w:footnote>
  <w:footnote w:type="continuationSeparator" w:id="0">
    <w:p w:rsidR="00725C7C" w:rsidRDefault="00725C7C" w:rsidP="001202FE">
      <w:pPr>
        <w:spacing w:after="0" w:line="240" w:lineRule="auto"/>
      </w:pPr>
      <w:r>
        <w:continuationSeparator/>
      </w:r>
    </w:p>
  </w:footnote>
  <w:footnote w:type="continuationNotice" w:id="1">
    <w:p w:rsidR="00725C7C" w:rsidRDefault="00725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2D" w:rsidRDefault="00AB7B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1790700</wp:posOffset>
          </wp:positionH>
          <wp:positionV relativeFrom="paragraph">
            <wp:posOffset>-363818</wp:posOffset>
          </wp:positionV>
          <wp:extent cx="2465843" cy="662940"/>
          <wp:effectExtent l="0" t="0" r="0" b="3810"/>
          <wp:wrapThrough wrapText="bothSides">
            <wp:wrapPolygon edited="0">
              <wp:start x="0" y="0"/>
              <wp:lineTo x="0" y="21103"/>
              <wp:lineTo x="21361" y="21103"/>
              <wp:lineTo x="2136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énérique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43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939"/>
    <w:multiLevelType w:val="hybridMultilevel"/>
    <w:tmpl w:val="653652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17F46"/>
    <w:multiLevelType w:val="hybridMultilevel"/>
    <w:tmpl w:val="963877F0"/>
    <w:lvl w:ilvl="0" w:tplc="3D601EBC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E251EE"/>
    <w:multiLevelType w:val="hybridMultilevel"/>
    <w:tmpl w:val="D868B1AA"/>
    <w:lvl w:ilvl="0" w:tplc="799821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389"/>
    <w:multiLevelType w:val="hybridMultilevel"/>
    <w:tmpl w:val="1B948782"/>
    <w:lvl w:ilvl="0" w:tplc="2996D68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83127"/>
    <w:multiLevelType w:val="hybridMultilevel"/>
    <w:tmpl w:val="B21A23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7CC1"/>
    <w:multiLevelType w:val="hybridMultilevel"/>
    <w:tmpl w:val="3078B4C2"/>
    <w:lvl w:ilvl="0" w:tplc="C1CC5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6BCB"/>
    <w:multiLevelType w:val="hybridMultilevel"/>
    <w:tmpl w:val="C0A4D354"/>
    <w:lvl w:ilvl="0" w:tplc="9FBA42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3D5C"/>
    <w:multiLevelType w:val="hybridMultilevel"/>
    <w:tmpl w:val="10DAB68C"/>
    <w:lvl w:ilvl="0" w:tplc="A658F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3347"/>
    <w:multiLevelType w:val="hybridMultilevel"/>
    <w:tmpl w:val="AE9E53B0"/>
    <w:lvl w:ilvl="0" w:tplc="A658FE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37AE3"/>
    <w:multiLevelType w:val="hybridMultilevel"/>
    <w:tmpl w:val="623645C6"/>
    <w:lvl w:ilvl="0" w:tplc="E2F44304">
      <w:start w:val="10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B105A"/>
    <w:multiLevelType w:val="hybridMultilevel"/>
    <w:tmpl w:val="C854F696"/>
    <w:lvl w:ilvl="0" w:tplc="CE484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8513E"/>
    <w:multiLevelType w:val="hybridMultilevel"/>
    <w:tmpl w:val="D742920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6336B"/>
    <w:multiLevelType w:val="hybridMultilevel"/>
    <w:tmpl w:val="053413D6"/>
    <w:lvl w:ilvl="0" w:tplc="D6DEA032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229A"/>
    <w:multiLevelType w:val="hybridMultilevel"/>
    <w:tmpl w:val="87A08C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04D12"/>
    <w:multiLevelType w:val="hybridMultilevel"/>
    <w:tmpl w:val="B8763FC6"/>
    <w:lvl w:ilvl="0" w:tplc="417A4D1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4CBF"/>
    <w:multiLevelType w:val="hybridMultilevel"/>
    <w:tmpl w:val="21DC5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41FCF"/>
    <w:multiLevelType w:val="hybridMultilevel"/>
    <w:tmpl w:val="0AC44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AA3900"/>
    <w:multiLevelType w:val="hybridMultilevel"/>
    <w:tmpl w:val="F5FA37FA"/>
    <w:lvl w:ilvl="0" w:tplc="A658FE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676E"/>
    <w:multiLevelType w:val="hybridMultilevel"/>
    <w:tmpl w:val="2070CB9A"/>
    <w:lvl w:ilvl="0" w:tplc="8D36D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C1"/>
    <w:rsid w:val="000231A3"/>
    <w:rsid w:val="00072BD8"/>
    <w:rsid w:val="000D39BF"/>
    <w:rsid w:val="00100F5D"/>
    <w:rsid w:val="001202FE"/>
    <w:rsid w:val="00133207"/>
    <w:rsid w:val="00133D15"/>
    <w:rsid w:val="001D2ACF"/>
    <w:rsid w:val="002060EE"/>
    <w:rsid w:val="00227F59"/>
    <w:rsid w:val="00247520"/>
    <w:rsid w:val="00254985"/>
    <w:rsid w:val="002639FA"/>
    <w:rsid w:val="00301822"/>
    <w:rsid w:val="003631EA"/>
    <w:rsid w:val="003E304C"/>
    <w:rsid w:val="004155D0"/>
    <w:rsid w:val="00454C95"/>
    <w:rsid w:val="004914DE"/>
    <w:rsid w:val="005015C1"/>
    <w:rsid w:val="005A72A9"/>
    <w:rsid w:val="005B2381"/>
    <w:rsid w:val="005D1189"/>
    <w:rsid w:val="005D5B68"/>
    <w:rsid w:val="005D77FC"/>
    <w:rsid w:val="00613123"/>
    <w:rsid w:val="006518D7"/>
    <w:rsid w:val="00680E82"/>
    <w:rsid w:val="00722CB3"/>
    <w:rsid w:val="00725C7C"/>
    <w:rsid w:val="007F7B0C"/>
    <w:rsid w:val="00815190"/>
    <w:rsid w:val="00826B8A"/>
    <w:rsid w:val="008445F6"/>
    <w:rsid w:val="00847E9A"/>
    <w:rsid w:val="00852EDA"/>
    <w:rsid w:val="0087058A"/>
    <w:rsid w:val="00870A7C"/>
    <w:rsid w:val="00884EBE"/>
    <w:rsid w:val="008B1AC2"/>
    <w:rsid w:val="008B20D5"/>
    <w:rsid w:val="008B4FB1"/>
    <w:rsid w:val="008F5D6C"/>
    <w:rsid w:val="00941A26"/>
    <w:rsid w:val="009A102E"/>
    <w:rsid w:val="009A4B3F"/>
    <w:rsid w:val="009F1C54"/>
    <w:rsid w:val="009F4F36"/>
    <w:rsid w:val="009F52EE"/>
    <w:rsid w:val="00A06DFF"/>
    <w:rsid w:val="00A23805"/>
    <w:rsid w:val="00AB7B2D"/>
    <w:rsid w:val="00AD6681"/>
    <w:rsid w:val="00AE61F9"/>
    <w:rsid w:val="00B02F0C"/>
    <w:rsid w:val="00B02F91"/>
    <w:rsid w:val="00B17119"/>
    <w:rsid w:val="00B22121"/>
    <w:rsid w:val="00B2402F"/>
    <w:rsid w:val="00B91BA9"/>
    <w:rsid w:val="00BB45CC"/>
    <w:rsid w:val="00BE086A"/>
    <w:rsid w:val="00C3016A"/>
    <w:rsid w:val="00C4700D"/>
    <w:rsid w:val="00C56F86"/>
    <w:rsid w:val="00C57DCA"/>
    <w:rsid w:val="00C64905"/>
    <w:rsid w:val="00D32AA8"/>
    <w:rsid w:val="00DB733E"/>
    <w:rsid w:val="00DC614B"/>
    <w:rsid w:val="00DD349E"/>
    <w:rsid w:val="00E7208C"/>
    <w:rsid w:val="00E77BBD"/>
    <w:rsid w:val="00E910BF"/>
    <w:rsid w:val="00E94EA8"/>
    <w:rsid w:val="00EC2428"/>
    <w:rsid w:val="00EF42D1"/>
    <w:rsid w:val="00EF6DDA"/>
    <w:rsid w:val="00F61988"/>
    <w:rsid w:val="00FA1250"/>
    <w:rsid w:val="00FB348F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1C9817F-2988-4DE1-A057-CCDC8E8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5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EDA"/>
    <w:rPr>
      <w:color w:val="0563C1"/>
      <w:u w:val="single"/>
    </w:rPr>
  </w:style>
  <w:style w:type="character" w:customStyle="1" w:styleId="text--truncated">
    <w:name w:val="text--truncated"/>
    <w:basedOn w:val="Policepardfaut"/>
    <w:rsid w:val="00852EDA"/>
  </w:style>
  <w:style w:type="character" w:styleId="Lienhypertextesuivivisit">
    <w:name w:val="FollowedHyperlink"/>
    <w:basedOn w:val="Policepardfaut"/>
    <w:uiPriority w:val="99"/>
    <w:semiHidden/>
    <w:unhideWhenUsed/>
    <w:rsid w:val="001202F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2FE"/>
  </w:style>
  <w:style w:type="paragraph" w:styleId="Pieddepage">
    <w:name w:val="footer"/>
    <w:basedOn w:val="Normal"/>
    <w:link w:val="PieddepageCar"/>
    <w:uiPriority w:val="99"/>
    <w:unhideWhenUsed/>
    <w:rsid w:val="0012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2FE"/>
  </w:style>
  <w:style w:type="character" w:styleId="Marquedecommentaire">
    <w:name w:val="annotation reference"/>
    <w:basedOn w:val="Policepardfaut"/>
    <w:uiPriority w:val="99"/>
    <w:semiHidden/>
    <w:unhideWhenUsed/>
    <w:rsid w:val="00A06D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6D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6D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6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6D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DF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25C7C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254985"/>
    <w:pPr>
      <w:widowControl w:val="0"/>
      <w:spacing w:after="0" w:line="240" w:lineRule="auto"/>
      <w:ind w:left="100"/>
    </w:pPr>
    <w:rPr>
      <w:rFonts w:ascii="Static" w:eastAsia="Static" w:hAnsi="Static"/>
    </w:rPr>
  </w:style>
  <w:style w:type="character" w:customStyle="1" w:styleId="CorpsdetexteCar">
    <w:name w:val="Corps de texte Car"/>
    <w:basedOn w:val="Policepardfaut"/>
    <w:link w:val="Corpsdetexte"/>
    <w:uiPriority w:val="1"/>
    <w:rsid w:val="00254985"/>
    <w:rPr>
      <w:rFonts w:ascii="Static" w:eastAsia="Static" w:hAnsi="Static"/>
    </w:rPr>
  </w:style>
  <w:style w:type="paragraph" w:customStyle="1" w:styleId="Default">
    <w:name w:val="Default"/>
    <w:rsid w:val="00DD3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ropars@convergence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bault.larose@convergenc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cois.ropars@converg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bault.larose@convergence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23C0-6371-45F2-AB1C-A594A467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ROUSSEY</dc:creator>
  <cp:keywords/>
  <dc:description/>
  <cp:lastModifiedBy>Francois ROPARS</cp:lastModifiedBy>
  <cp:revision>4</cp:revision>
  <dcterms:created xsi:type="dcterms:W3CDTF">2020-02-05T14:29:00Z</dcterms:created>
  <dcterms:modified xsi:type="dcterms:W3CDTF">2020-02-11T13:05:00Z</dcterms:modified>
</cp:coreProperties>
</file>